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26335" w14:textId="7906FB73" w:rsidR="00D02F46" w:rsidRDefault="003C4AFA" w:rsidP="003C4AFA">
      <w:pPr>
        <w:pStyle w:val="Heading1"/>
        <w:spacing w:after="0"/>
      </w:pPr>
      <w:r>
        <w:t>2026 Disposal Rates</w:t>
      </w:r>
    </w:p>
    <w:p w14:paraId="54CC76D3" w14:textId="5FB61F5E" w:rsidR="001C0C4E" w:rsidRDefault="003C4AFA" w:rsidP="001C0C4E">
      <w:pPr>
        <w:pStyle w:val="Heading2"/>
        <w:spacing w:before="0"/>
      </w:pPr>
      <w:r>
        <w:t>Ramsey/Washington Recycling &amp; Energ</w:t>
      </w:r>
      <w:r w:rsidR="001C0C4E">
        <w:t>y</w:t>
      </w:r>
    </w:p>
    <w:p w14:paraId="3F294C85" w14:textId="3DA41DE3" w:rsidR="00F73E76" w:rsidRDefault="00F73E76" w:rsidP="00F73E76">
      <w:pPr>
        <w:pStyle w:val="Heading3"/>
        <w:rPr>
          <w:b/>
          <w:bCs/>
        </w:rPr>
      </w:pPr>
      <w:r w:rsidRPr="00F73E76">
        <w:rPr>
          <w:b/>
          <w:bCs/>
        </w:rPr>
        <w:t>Ramsey County</w:t>
      </w:r>
      <w:r>
        <w:rPr>
          <w:b/>
          <w:bCs/>
        </w:rPr>
        <w:t xml:space="preserve"> Residents</w:t>
      </w:r>
    </w:p>
    <w:p w14:paraId="15CE9406" w14:textId="2886FDA1" w:rsidR="00F73E76" w:rsidRPr="00F73E76" w:rsidRDefault="00F73E76" w:rsidP="00F73E76">
      <w:r w:rsidRPr="00F73E76">
        <w:t>The rate table below outlines pricing for Ramsey County residents who self-haul waste to the Ramsey/Washington Recycling &amp; Energy Center. It includes example fees with the 17% municipal solid waste tax and the 28% Ramsey County Environmental Charge applied, along with a sample total cost.</w:t>
      </w:r>
    </w:p>
    <w:tbl>
      <w:tblPr>
        <w:tblStyle w:val="PlainTable3"/>
        <w:tblW w:w="9360" w:type="dxa"/>
        <w:tblLook w:val="04A0" w:firstRow="1" w:lastRow="0" w:firstColumn="1" w:lastColumn="0" w:noHBand="0" w:noVBand="1"/>
      </w:tblPr>
      <w:tblGrid>
        <w:gridCol w:w="3025"/>
        <w:gridCol w:w="915"/>
        <w:gridCol w:w="1140"/>
        <w:gridCol w:w="1395"/>
        <w:gridCol w:w="1410"/>
        <w:gridCol w:w="1475"/>
      </w:tblGrid>
      <w:tr w:rsidR="003C4AFA" w14:paraId="461F64C3" w14:textId="77777777" w:rsidTr="3505F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5" w:type="dxa"/>
            <w:vAlign w:val="bottom"/>
          </w:tcPr>
          <w:p w14:paraId="249DA18F" w14:textId="77479DA1" w:rsidR="003C4AFA" w:rsidRDefault="003C4AFA" w:rsidP="00F73E76">
            <w:r>
              <w:t>Item</w:t>
            </w:r>
          </w:p>
        </w:tc>
        <w:tc>
          <w:tcPr>
            <w:tcW w:w="915" w:type="dxa"/>
            <w:vAlign w:val="bottom"/>
          </w:tcPr>
          <w:p w14:paraId="586EF927" w14:textId="7F784FCA" w:rsidR="003C4AFA" w:rsidRDefault="003C4AFA" w:rsidP="00F73E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Rate</w:t>
            </w:r>
          </w:p>
        </w:tc>
        <w:tc>
          <w:tcPr>
            <w:tcW w:w="1140" w:type="dxa"/>
            <w:vAlign w:val="bottom"/>
          </w:tcPr>
          <w:p w14:paraId="4E4BC430" w14:textId="7A1F2367" w:rsidR="003C4AFA" w:rsidRDefault="003C4AFA" w:rsidP="00F73E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</w:t>
            </w:r>
          </w:p>
        </w:tc>
        <w:tc>
          <w:tcPr>
            <w:tcW w:w="1395" w:type="dxa"/>
            <w:vAlign w:val="bottom"/>
          </w:tcPr>
          <w:p w14:paraId="4BB24C17" w14:textId="4B0A1ACC" w:rsidR="003C4AFA" w:rsidRDefault="003C4AFA" w:rsidP="00F73E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17% MSW Tax</w:t>
            </w:r>
          </w:p>
        </w:tc>
        <w:tc>
          <w:tcPr>
            <w:tcW w:w="1410" w:type="dxa"/>
            <w:vAlign w:val="bottom"/>
          </w:tcPr>
          <w:p w14:paraId="121DE25A" w14:textId="4B2E0752" w:rsidR="003C4AFA" w:rsidRDefault="003C4AFA" w:rsidP="00F73E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CEC Fee</w:t>
            </w:r>
          </w:p>
        </w:tc>
        <w:tc>
          <w:tcPr>
            <w:tcW w:w="1475" w:type="dxa"/>
            <w:vAlign w:val="bottom"/>
          </w:tcPr>
          <w:p w14:paraId="1F8161ED" w14:textId="4BE9E0F2" w:rsidR="003C4AFA" w:rsidRDefault="003C4AFA" w:rsidP="00F73E7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3C4AFA" w:rsidRPr="003C4AFA" w14:paraId="5859DEDD" w14:textId="77777777" w:rsidTr="3505F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3D695EBD" w14:textId="2F0A6885" w:rsidR="003C4AFA" w:rsidRPr="003C4AFA" w:rsidRDefault="003C4AFA" w:rsidP="00F73E76">
            <w:pPr>
              <w:rPr>
                <w:sz w:val="22"/>
                <w:szCs w:val="22"/>
              </w:rPr>
            </w:pPr>
            <w:r w:rsidRPr="003C4AFA">
              <w:rPr>
                <w:caps w:val="0"/>
                <w:sz w:val="22"/>
                <w:szCs w:val="22"/>
              </w:rPr>
              <w:t>Municipal Solid Waste (M</w:t>
            </w:r>
            <w:r>
              <w:rPr>
                <w:caps w:val="0"/>
                <w:sz w:val="22"/>
                <w:szCs w:val="22"/>
              </w:rPr>
              <w:t>SW</w:t>
            </w:r>
            <w:r w:rsidRPr="003C4AFA">
              <w:rPr>
                <w:caps w:val="0"/>
                <w:sz w:val="22"/>
                <w:szCs w:val="22"/>
              </w:rPr>
              <w:t>)</w:t>
            </w:r>
          </w:p>
        </w:tc>
        <w:tc>
          <w:tcPr>
            <w:tcW w:w="915" w:type="dxa"/>
            <w:vAlign w:val="center"/>
          </w:tcPr>
          <w:p w14:paraId="5B9EE4DF" w14:textId="1721330C" w:rsidR="003C4AFA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$142</w:t>
            </w:r>
          </w:p>
        </w:tc>
        <w:tc>
          <w:tcPr>
            <w:tcW w:w="1140" w:type="dxa"/>
            <w:vAlign w:val="center"/>
          </w:tcPr>
          <w:p w14:paraId="0E644098" w14:textId="781815FE" w:rsidR="003C4AFA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ton</w:t>
            </w:r>
          </w:p>
        </w:tc>
        <w:tc>
          <w:tcPr>
            <w:tcW w:w="1395" w:type="dxa"/>
            <w:vAlign w:val="center"/>
          </w:tcPr>
          <w:p w14:paraId="370EC915" w14:textId="16AB8C05" w:rsidR="003C4AFA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$24.14</w:t>
            </w:r>
          </w:p>
        </w:tc>
        <w:tc>
          <w:tcPr>
            <w:tcW w:w="1410" w:type="dxa"/>
            <w:vAlign w:val="center"/>
          </w:tcPr>
          <w:p w14:paraId="4D44F781" w14:textId="0E500EFD" w:rsidR="003C4AFA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$39.76</w:t>
            </w:r>
          </w:p>
        </w:tc>
        <w:tc>
          <w:tcPr>
            <w:tcW w:w="1475" w:type="dxa"/>
            <w:vAlign w:val="center"/>
          </w:tcPr>
          <w:p w14:paraId="69D7F7A3" w14:textId="78B0D53C" w:rsidR="003C4AFA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$205.90</w:t>
            </w:r>
          </w:p>
        </w:tc>
      </w:tr>
      <w:tr w:rsidR="003C4AFA" w:rsidRPr="003C4AFA" w14:paraId="02BCE1FF" w14:textId="77777777" w:rsidTr="3505F98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0AC7B1D5" w14:textId="2207BD64" w:rsidR="003C4AFA" w:rsidRPr="003C4AFA" w:rsidRDefault="003C4AFA" w:rsidP="00F73E76">
            <w:pPr>
              <w:rPr>
                <w:sz w:val="22"/>
                <w:szCs w:val="22"/>
              </w:rPr>
            </w:pPr>
            <w:r w:rsidRPr="003C4AFA">
              <w:rPr>
                <w:caps w:val="0"/>
                <w:sz w:val="22"/>
                <w:szCs w:val="22"/>
              </w:rPr>
              <w:t>M</w:t>
            </w:r>
            <w:r>
              <w:rPr>
                <w:caps w:val="0"/>
                <w:sz w:val="22"/>
                <w:szCs w:val="22"/>
              </w:rPr>
              <w:t>SW</w:t>
            </w:r>
            <w:r w:rsidRPr="003C4AFA">
              <w:rPr>
                <w:caps w:val="0"/>
                <w:sz w:val="22"/>
                <w:szCs w:val="22"/>
              </w:rPr>
              <w:t xml:space="preserve"> Mini</w:t>
            </w:r>
            <w:r>
              <w:rPr>
                <w:caps w:val="0"/>
                <w:sz w:val="22"/>
                <w:szCs w:val="22"/>
              </w:rPr>
              <w:t>mum</w:t>
            </w:r>
            <w:r w:rsidRPr="003C4AFA">
              <w:rPr>
                <w:caps w:val="0"/>
                <w:sz w:val="22"/>
                <w:szCs w:val="22"/>
              </w:rPr>
              <w:t xml:space="preserve"> Fee &lt;280 Lbs</w:t>
            </w:r>
            <w:r>
              <w:rPr>
                <w:caps w:val="0"/>
                <w:sz w:val="22"/>
                <w:szCs w:val="22"/>
              </w:rPr>
              <w:t>.</w:t>
            </w:r>
          </w:p>
        </w:tc>
        <w:tc>
          <w:tcPr>
            <w:tcW w:w="915" w:type="dxa"/>
            <w:vAlign w:val="center"/>
          </w:tcPr>
          <w:p w14:paraId="347985BD" w14:textId="60BB947E" w:rsidR="003C4AFA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  <w:tc>
          <w:tcPr>
            <w:tcW w:w="1140" w:type="dxa"/>
            <w:vAlign w:val="center"/>
          </w:tcPr>
          <w:p w14:paraId="29FE0149" w14:textId="4257101B" w:rsidR="003C4AFA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Flat fee</w:t>
            </w:r>
          </w:p>
        </w:tc>
        <w:tc>
          <w:tcPr>
            <w:tcW w:w="1395" w:type="dxa"/>
            <w:vAlign w:val="center"/>
          </w:tcPr>
          <w:p w14:paraId="10841D3F" w14:textId="38009DE0" w:rsidR="003C4AFA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$3.40</w:t>
            </w:r>
          </w:p>
        </w:tc>
        <w:tc>
          <w:tcPr>
            <w:tcW w:w="1410" w:type="dxa"/>
            <w:vAlign w:val="center"/>
          </w:tcPr>
          <w:p w14:paraId="3762B78E" w14:textId="02E732C5" w:rsidR="003C4AFA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$5.60</w:t>
            </w:r>
          </w:p>
        </w:tc>
        <w:tc>
          <w:tcPr>
            <w:tcW w:w="1475" w:type="dxa"/>
            <w:vAlign w:val="center"/>
          </w:tcPr>
          <w:p w14:paraId="612888DE" w14:textId="2BDE180E" w:rsidR="003C4AFA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$29</w:t>
            </w:r>
          </w:p>
        </w:tc>
      </w:tr>
      <w:tr w:rsidR="003C4AFA" w:rsidRPr="003C4AFA" w14:paraId="6F0D3C18" w14:textId="77777777" w:rsidTr="3505F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3AA3CB43" w14:textId="4A598AA0" w:rsidR="00F73E76" w:rsidRDefault="003C4AFA" w:rsidP="00F73E76">
            <w:pPr>
              <w:rPr>
                <w:b w:val="0"/>
                <w:bCs w:val="0"/>
                <w:sz w:val="22"/>
                <w:szCs w:val="22"/>
              </w:rPr>
            </w:pPr>
            <w:r w:rsidRPr="003C4AFA">
              <w:rPr>
                <w:caps w:val="0"/>
                <w:sz w:val="22"/>
                <w:szCs w:val="22"/>
              </w:rPr>
              <w:t xml:space="preserve">Mattress </w:t>
            </w:r>
            <w:r>
              <w:rPr>
                <w:caps w:val="0"/>
                <w:sz w:val="22"/>
                <w:szCs w:val="22"/>
              </w:rPr>
              <w:t>or</w:t>
            </w:r>
            <w:r w:rsidRPr="003C4AFA">
              <w:rPr>
                <w:caps w:val="0"/>
                <w:sz w:val="22"/>
                <w:szCs w:val="22"/>
              </w:rPr>
              <w:t xml:space="preserve"> Box Spring</w:t>
            </w:r>
          </w:p>
          <w:p w14:paraId="2336ACCF" w14:textId="54361A82" w:rsidR="003C4AFA" w:rsidRPr="003C4AFA" w:rsidRDefault="00F73E76" w:rsidP="00F73E76">
            <w:pPr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f</w:t>
            </w:r>
            <w:r w:rsidR="003C4AFA" w:rsidRPr="003C4AFA">
              <w:rPr>
                <w:caps w:val="0"/>
                <w:sz w:val="22"/>
                <w:szCs w:val="22"/>
              </w:rPr>
              <w:t>or Disposal</w:t>
            </w:r>
          </w:p>
        </w:tc>
        <w:tc>
          <w:tcPr>
            <w:tcW w:w="915" w:type="dxa"/>
            <w:vAlign w:val="center"/>
          </w:tcPr>
          <w:p w14:paraId="37E48F74" w14:textId="4C188C27" w:rsidR="003C4AFA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  <w:tc>
          <w:tcPr>
            <w:tcW w:w="1140" w:type="dxa"/>
            <w:vAlign w:val="center"/>
          </w:tcPr>
          <w:p w14:paraId="03904B62" w14:textId="1F6D33E2" w:rsidR="003C4AFA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395" w:type="dxa"/>
            <w:vAlign w:val="center"/>
          </w:tcPr>
          <w:p w14:paraId="51A8B256" w14:textId="461194C4" w:rsidR="003C4AFA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$3.40</w:t>
            </w:r>
          </w:p>
        </w:tc>
        <w:tc>
          <w:tcPr>
            <w:tcW w:w="1410" w:type="dxa"/>
            <w:vAlign w:val="center"/>
          </w:tcPr>
          <w:p w14:paraId="4FCE6EE0" w14:textId="087842CF" w:rsidR="003C4AFA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$5.60</w:t>
            </w:r>
          </w:p>
        </w:tc>
        <w:tc>
          <w:tcPr>
            <w:tcW w:w="1475" w:type="dxa"/>
            <w:vAlign w:val="center"/>
          </w:tcPr>
          <w:p w14:paraId="3D8054DA" w14:textId="0E65A247" w:rsidR="003C4AFA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$29</w:t>
            </w:r>
          </w:p>
        </w:tc>
      </w:tr>
      <w:tr w:rsidR="00F73E76" w:rsidRPr="003C4AFA" w14:paraId="5F2836C1" w14:textId="77777777" w:rsidTr="3505F98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7C4DEAD0" w14:textId="6827F4EA" w:rsidR="00F73E76" w:rsidRDefault="00F73E76" w:rsidP="00F73E76">
            <w:pPr>
              <w:rPr>
                <w:b w:val="0"/>
                <w:bCs w:val="0"/>
                <w:sz w:val="22"/>
                <w:szCs w:val="22"/>
              </w:rPr>
            </w:pPr>
            <w:r w:rsidRPr="003C4AFA">
              <w:rPr>
                <w:caps w:val="0"/>
                <w:sz w:val="22"/>
                <w:szCs w:val="22"/>
              </w:rPr>
              <w:t xml:space="preserve">Mattress </w:t>
            </w:r>
            <w:r>
              <w:rPr>
                <w:caps w:val="0"/>
                <w:sz w:val="22"/>
                <w:szCs w:val="22"/>
              </w:rPr>
              <w:t>o</w:t>
            </w:r>
            <w:r w:rsidRPr="003C4AFA">
              <w:rPr>
                <w:caps w:val="0"/>
                <w:sz w:val="22"/>
                <w:szCs w:val="22"/>
              </w:rPr>
              <w:t>r Box Spring</w:t>
            </w:r>
          </w:p>
          <w:p w14:paraId="69C76837" w14:textId="6467C719" w:rsidR="00F73E76" w:rsidRPr="003C4AFA" w:rsidRDefault="00F73E76" w:rsidP="00F73E76">
            <w:pPr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f</w:t>
            </w:r>
            <w:r w:rsidRPr="003C4AFA">
              <w:rPr>
                <w:caps w:val="0"/>
                <w:sz w:val="22"/>
                <w:szCs w:val="22"/>
              </w:rPr>
              <w:t>or Recycling</w:t>
            </w:r>
          </w:p>
        </w:tc>
        <w:tc>
          <w:tcPr>
            <w:tcW w:w="915" w:type="dxa"/>
            <w:vAlign w:val="center"/>
          </w:tcPr>
          <w:p w14:paraId="41BAF315" w14:textId="4E0E4D67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  <w:tc>
          <w:tcPr>
            <w:tcW w:w="1140" w:type="dxa"/>
            <w:vAlign w:val="center"/>
          </w:tcPr>
          <w:p w14:paraId="21F5FDCB" w14:textId="2621B6EE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395" w:type="dxa"/>
            <w:vAlign w:val="center"/>
          </w:tcPr>
          <w:p w14:paraId="7516193A" w14:textId="77E37886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410" w:type="dxa"/>
            <w:vAlign w:val="center"/>
          </w:tcPr>
          <w:p w14:paraId="6BD2C705" w14:textId="7E5CC00A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475" w:type="dxa"/>
            <w:vAlign w:val="center"/>
          </w:tcPr>
          <w:p w14:paraId="1029FBE3" w14:textId="257432E8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</w:tr>
      <w:tr w:rsidR="00F73E76" w:rsidRPr="003C4AFA" w14:paraId="30153BE2" w14:textId="77777777" w:rsidTr="3505F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24C97BA2" w14:textId="7A613548" w:rsidR="00F73E76" w:rsidRPr="003C4AFA" w:rsidRDefault="00F73E76" w:rsidP="00F73E76">
            <w:pPr>
              <w:rPr>
                <w:b w:val="0"/>
                <w:bCs w:val="0"/>
                <w:caps w:val="0"/>
                <w:sz w:val="22"/>
                <w:szCs w:val="22"/>
              </w:rPr>
            </w:pPr>
            <w:r w:rsidRPr="003C4AFA">
              <w:rPr>
                <w:caps w:val="0"/>
                <w:sz w:val="22"/>
                <w:szCs w:val="22"/>
              </w:rPr>
              <w:t>Furniture</w:t>
            </w:r>
            <w:r>
              <w:rPr>
                <w:caps w:val="0"/>
                <w:sz w:val="22"/>
                <w:szCs w:val="22"/>
              </w:rPr>
              <w:t xml:space="preserve"> / Bulky Item</w:t>
            </w:r>
          </w:p>
        </w:tc>
        <w:tc>
          <w:tcPr>
            <w:tcW w:w="915" w:type="dxa"/>
            <w:vAlign w:val="center"/>
          </w:tcPr>
          <w:p w14:paraId="3CD8C833" w14:textId="543E4A68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  <w:tc>
          <w:tcPr>
            <w:tcW w:w="1140" w:type="dxa"/>
            <w:vAlign w:val="center"/>
          </w:tcPr>
          <w:p w14:paraId="6098B072" w14:textId="2AF4FE2A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395" w:type="dxa"/>
            <w:vAlign w:val="center"/>
          </w:tcPr>
          <w:p w14:paraId="5CB5E0E6" w14:textId="7E9F5998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$3.40</w:t>
            </w:r>
          </w:p>
        </w:tc>
        <w:tc>
          <w:tcPr>
            <w:tcW w:w="1410" w:type="dxa"/>
            <w:vAlign w:val="center"/>
          </w:tcPr>
          <w:p w14:paraId="4881CF71" w14:textId="1710DC8A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$5.60</w:t>
            </w:r>
          </w:p>
        </w:tc>
        <w:tc>
          <w:tcPr>
            <w:tcW w:w="1475" w:type="dxa"/>
            <w:vAlign w:val="center"/>
          </w:tcPr>
          <w:p w14:paraId="36FFED81" w14:textId="2AAC6808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$29</w:t>
            </w:r>
          </w:p>
        </w:tc>
      </w:tr>
      <w:tr w:rsidR="00F73E76" w:rsidRPr="003C4AFA" w14:paraId="6CB07B46" w14:textId="77777777" w:rsidTr="3505F98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7DBE50F8" w14:textId="12D7F6AE" w:rsidR="00F73E76" w:rsidRPr="003C4AFA" w:rsidRDefault="00F73E76" w:rsidP="00F73E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caps w:val="0"/>
                <w:sz w:val="22"/>
                <w:szCs w:val="22"/>
              </w:rPr>
              <w:t>ire (Auto or Truck)</w:t>
            </w:r>
          </w:p>
        </w:tc>
        <w:tc>
          <w:tcPr>
            <w:tcW w:w="915" w:type="dxa"/>
            <w:vAlign w:val="center"/>
          </w:tcPr>
          <w:p w14:paraId="0935288B" w14:textId="05298AAE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</w:t>
            </w:r>
          </w:p>
        </w:tc>
        <w:tc>
          <w:tcPr>
            <w:tcW w:w="1140" w:type="dxa"/>
            <w:vAlign w:val="center"/>
          </w:tcPr>
          <w:p w14:paraId="57610615" w14:textId="05DB1E6A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395" w:type="dxa"/>
            <w:vAlign w:val="center"/>
          </w:tcPr>
          <w:p w14:paraId="40332633" w14:textId="70387D35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410" w:type="dxa"/>
            <w:vAlign w:val="center"/>
          </w:tcPr>
          <w:p w14:paraId="054D52D0" w14:textId="2B3154E6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475" w:type="dxa"/>
            <w:vAlign w:val="center"/>
          </w:tcPr>
          <w:p w14:paraId="026EB8B4" w14:textId="23E85384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</w:t>
            </w:r>
          </w:p>
        </w:tc>
      </w:tr>
      <w:tr w:rsidR="00F73E76" w:rsidRPr="003C4AFA" w14:paraId="2ADE3682" w14:textId="77777777" w:rsidTr="3505F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4D9D9EA5" w14:textId="3C220FBA" w:rsidR="00F73E76" w:rsidRPr="003C4AFA" w:rsidRDefault="00F73E76" w:rsidP="00F73E76">
            <w:pPr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Tire &amp; Rim (Auto or Truck)</w:t>
            </w:r>
          </w:p>
        </w:tc>
        <w:tc>
          <w:tcPr>
            <w:tcW w:w="915" w:type="dxa"/>
            <w:vAlign w:val="center"/>
          </w:tcPr>
          <w:p w14:paraId="32DBED7E" w14:textId="5116386D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</w:p>
        </w:tc>
        <w:tc>
          <w:tcPr>
            <w:tcW w:w="1140" w:type="dxa"/>
            <w:vAlign w:val="center"/>
          </w:tcPr>
          <w:p w14:paraId="3A32D48A" w14:textId="15FE62E2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395" w:type="dxa"/>
            <w:vAlign w:val="center"/>
          </w:tcPr>
          <w:p w14:paraId="4B107CD6" w14:textId="42283ECF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410" w:type="dxa"/>
            <w:vAlign w:val="center"/>
          </w:tcPr>
          <w:p w14:paraId="5291FB40" w14:textId="1E92BCAB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475" w:type="dxa"/>
            <w:vAlign w:val="center"/>
          </w:tcPr>
          <w:p w14:paraId="4560BA77" w14:textId="25CB072E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</w:p>
        </w:tc>
      </w:tr>
      <w:tr w:rsidR="00F73E76" w:rsidRPr="003C4AFA" w14:paraId="7B3D1803" w14:textId="77777777" w:rsidTr="3505F98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642AA781" w14:textId="40F890C9" w:rsidR="00F73E76" w:rsidRPr="003C4AFA" w:rsidRDefault="00F73E76" w:rsidP="00F73E76">
            <w:pPr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Electronics</w:t>
            </w:r>
          </w:p>
        </w:tc>
        <w:tc>
          <w:tcPr>
            <w:tcW w:w="915" w:type="dxa"/>
            <w:vAlign w:val="center"/>
          </w:tcPr>
          <w:p w14:paraId="5368EFA8" w14:textId="0C4CFDA7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</w:t>
            </w:r>
          </w:p>
        </w:tc>
        <w:tc>
          <w:tcPr>
            <w:tcW w:w="1140" w:type="dxa"/>
            <w:vAlign w:val="center"/>
          </w:tcPr>
          <w:p w14:paraId="7BBEDA2B" w14:textId="486FC770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395" w:type="dxa"/>
            <w:vAlign w:val="center"/>
          </w:tcPr>
          <w:p w14:paraId="63C4912A" w14:textId="1CFE5C0D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410" w:type="dxa"/>
            <w:vAlign w:val="center"/>
          </w:tcPr>
          <w:p w14:paraId="0701E7AE" w14:textId="12311C4F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475" w:type="dxa"/>
            <w:vAlign w:val="center"/>
          </w:tcPr>
          <w:p w14:paraId="6F21B581" w14:textId="26DC4415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</w:t>
            </w:r>
          </w:p>
        </w:tc>
      </w:tr>
      <w:tr w:rsidR="00F73E76" w:rsidRPr="003C4AFA" w14:paraId="3CDAD126" w14:textId="77777777" w:rsidTr="3505F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7AF5A661" w14:textId="4FEAB367" w:rsidR="00F73E76" w:rsidRPr="003C4AFA" w:rsidRDefault="00F73E76" w:rsidP="00F73E76">
            <w:pPr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Non-Freon Appliance</w:t>
            </w:r>
          </w:p>
        </w:tc>
        <w:tc>
          <w:tcPr>
            <w:tcW w:w="915" w:type="dxa"/>
            <w:vAlign w:val="center"/>
          </w:tcPr>
          <w:p w14:paraId="3CFCC396" w14:textId="254A5A05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</w:t>
            </w:r>
          </w:p>
        </w:tc>
        <w:tc>
          <w:tcPr>
            <w:tcW w:w="1140" w:type="dxa"/>
            <w:vAlign w:val="center"/>
          </w:tcPr>
          <w:p w14:paraId="47E81E25" w14:textId="29224924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395" w:type="dxa"/>
            <w:vAlign w:val="center"/>
          </w:tcPr>
          <w:p w14:paraId="2ED94450" w14:textId="651E11D2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410" w:type="dxa"/>
            <w:vAlign w:val="center"/>
          </w:tcPr>
          <w:p w14:paraId="601E86DB" w14:textId="772E904F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475" w:type="dxa"/>
            <w:vAlign w:val="center"/>
          </w:tcPr>
          <w:p w14:paraId="0E285894" w14:textId="0F1EF844" w:rsidR="00F73E76" w:rsidRPr="003C4AFA" w:rsidRDefault="00F73E76" w:rsidP="00F73E7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</w:t>
            </w:r>
          </w:p>
        </w:tc>
      </w:tr>
      <w:tr w:rsidR="00F73E76" w:rsidRPr="003C4AFA" w14:paraId="341B556A" w14:textId="77777777" w:rsidTr="3505F98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43512DCC" w14:textId="3C75250F" w:rsidR="00F73E76" w:rsidRPr="003C4AFA" w:rsidRDefault="00F73E76" w:rsidP="00F73E76">
            <w:pPr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Freon Appliance</w:t>
            </w:r>
          </w:p>
        </w:tc>
        <w:tc>
          <w:tcPr>
            <w:tcW w:w="915" w:type="dxa"/>
            <w:vAlign w:val="center"/>
          </w:tcPr>
          <w:p w14:paraId="1C56C241" w14:textId="4ABD1C74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  <w:tc>
          <w:tcPr>
            <w:tcW w:w="1140" w:type="dxa"/>
            <w:vAlign w:val="center"/>
          </w:tcPr>
          <w:p w14:paraId="4766F49B" w14:textId="725FA6E5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395" w:type="dxa"/>
            <w:vAlign w:val="center"/>
          </w:tcPr>
          <w:p w14:paraId="53C2B29A" w14:textId="4D9EA0D8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410" w:type="dxa"/>
            <w:vAlign w:val="center"/>
          </w:tcPr>
          <w:p w14:paraId="6F4AA50B" w14:textId="4808585C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475" w:type="dxa"/>
            <w:vAlign w:val="center"/>
          </w:tcPr>
          <w:p w14:paraId="1DAA94CE" w14:textId="3DF9961F" w:rsidR="00F73E76" w:rsidRPr="003C4AFA" w:rsidRDefault="00F73E76" w:rsidP="00F73E7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</w:tr>
    </w:tbl>
    <w:p w14:paraId="44692B2F" w14:textId="77777777" w:rsidR="00F73E76" w:rsidRDefault="00F73E76" w:rsidP="00F73E76">
      <w:pPr>
        <w:pStyle w:val="Heading3"/>
        <w:rPr>
          <w:b/>
          <w:bCs/>
        </w:rPr>
      </w:pPr>
    </w:p>
    <w:p w14:paraId="6EB85A02" w14:textId="77777777" w:rsidR="00F73E76" w:rsidRDefault="00F73E76">
      <w:pPr>
        <w:rPr>
          <w:rFonts w:eastAsiaTheme="majorEastAsia" w:cstheme="majorBidi"/>
          <w:b/>
          <w:bCs/>
          <w:color w:val="2F5496" w:themeColor="accent1" w:themeShade="BF"/>
          <w:sz w:val="28"/>
          <w:szCs w:val="28"/>
        </w:rPr>
      </w:pPr>
      <w:r>
        <w:rPr>
          <w:b/>
          <w:bCs/>
        </w:rPr>
        <w:br w:type="page"/>
      </w:r>
    </w:p>
    <w:p w14:paraId="2612DC3F" w14:textId="54AC3D4B" w:rsidR="00F73E76" w:rsidRDefault="00F73E76" w:rsidP="00F73E76">
      <w:pPr>
        <w:pStyle w:val="Heading3"/>
        <w:rPr>
          <w:b/>
          <w:bCs/>
        </w:rPr>
      </w:pPr>
      <w:r>
        <w:rPr>
          <w:b/>
          <w:bCs/>
        </w:rPr>
        <w:lastRenderedPageBreak/>
        <w:t>Washington</w:t>
      </w:r>
      <w:r w:rsidRPr="00F73E76">
        <w:rPr>
          <w:b/>
          <w:bCs/>
        </w:rPr>
        <w:t xml:space="preserve"> County</w:t>
      </w:r>
      <w:r>
        <w:rPr>
          <w:b/>
          <w:bCs/>
        </w:rPr>
        <w:t xml:space="preserve"> Residents</w:t>
      </w:r>
    </w:p>
    <w:p w14:paraId="3297C3B9" w14:textId="42E48AC3" w:rsidR="00F73E76" w:rsidRPr="00F73E76" w:rsidRDefault="00F73E76" w:rsidP="00F73E76">
      <w:r w:rsidRPr="00F73E76">
        <w:t xml:space="preserve">The rate table below outlines pricing for </w:t>
      </w:r>
      <w:r>
        <w:t>Washington</w:t>
      </w:r>
      <w:r w:rsidRPr="00F73E76">
        <w:t xml:space="preserve"> County residents who self-haul waste to the Ramsey/Washington Recycling &amp; Energy Center. It includes example fees with the 17% municipal solid waste tax and the </w:t>
      </w:r>
      <w:r>
        <w:t>35</w:t>
      </w:r>
      <w:r w:rsidRPr="00F73E76">
        <w:t xml:space="preserve">% </w:t>
      </w:r>
      <w:r>
        <w:t>Washington</w:t>
      </w:r>
      <w:r w:rsidRPr="00F73E76">
        <w:t xml:space="preserve"> County Environmental Charge applied, along with a sample total cost.</w:t>
      </w:r>
    </w:p>
    <w:tbl>
      <w:tblPr>
        <w:tblStyle w:val="PlainTable3"/>
        <w:tblW w:w="9360" w:type="dxa"/>
        <w:tblLook w:val="04A0" w:firstRow="1" w:lastRow="0" w:firstColumn="1" w:lastColumn="0" w:noHBand="0" w:noVBand="1"/>
      </w:tblPr>
      <w:tblGrid>
        <w:gridCol w:w="3025"/>
        <w:gridCol w:w="1155"/>
        <w:gridCol w:w="1314"/>
        <w:gridCol w:w="1419"/>
        <w:gridCol w:w="1121"/>
        <w:gridCol w:w="1326"/>
      </w:tblGrid>
      <w:tr w:rsidR="00F73E76" w14:paraId="166629B2" w14:textId="77777777" w:rsidTr="3505F98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25" w:type="dxa"/>
            <w:vAlign w:val="bottom"/>
          </w:tcPr>
          <w:p w14:paraId="0BF5C38A" w14:textId="77777777" w:rsidR="00F73E76" w:rsidRDefault="00F73E76" w:rsidP="002D3A05">
            <w:r>
              <w:t>Item</w:t>
            </w:r>
          </w:p>
        </w:tc>
        <w:tc>
          <w:tcPr>
            <w:tcW w:w="1155" w:type="dxa"/>
            <w:vAlign w:val="bottom"/>
          </w:tcPr>
          <w:p w14:paraId="6E5B2C8B" w14:textId="77777777" w:rsidR="00F73E76" w:rsidRDefault="00F73E76" w:rsidP="002D3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Rate</w:t>
            </w:r>
          </w:p>
        </w:tc>
        <w:tc>
          <w:tcPr>
            <w:tcW w:w="1314" w:type="dxa"/>
            <w:vAlign w:val="bottom"/>
          </w:tcPr>
          <w:p w14:paraId="3AC8BF2A" w14:textId="77777777" w:rsidR="00F73E76" w:rsidRDefault="00F73E76" w:rsidP="002D3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Unit</w:t>
            </w:r>
          </w:p>
        </w:tc>
        <w:tc>
          <w:tcPr>
            <w:tcW w:w="1419" w:type="dxa"/>
            <w:vAlign w:val="bottom"/>
          </w:tcPr>
          <w:p w14:paraId="425A9309" w14:textId="77777777" w:rsidR="00F73E76" w:rsidRDefault="00F73E76" w:rsidP="002D3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17% MSW Tax</w:t>
            </w:r>
          </w:p>
        </w:tc>
        <w:tc>
          <w:tcPr>
            <w:tcW w:w="1121" w:type="dxa"/>
            <w:vAlign w:val="bottom"/>
          </w:tcPr>
          <w:p w14:paraId="27C7A5E0" w14:textId="77777777" w:rsidR="00F73E76" w:rsidRDefault="00F73E76" w:rsidP="002D3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CEC Fee</w:t>
            </w:r>
          </w:p>
        </w:tc>
        <w:tc>
          <w:tcPr>
            <w:tcW w:w="1326" w:type="dxa"/>
            <w:vAlign w:val="bottom"/>
          </w:tcPr>
          <w:p w14:paraId="3133418A" w14:textId="77777777" w:rsidR="00F73E76" w:rsidRDefault="00F73E76" w:rsidP="002D3A0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</w:t>
            </w:r>
          </w:p>
        </w:tc>
      </w:tr>
      <w:tr w:rsidR="00F73E76" w:rsidRPr="003C4AFA" w14:paraId="0F61EB31" w14:textId="77777777" w:rsidTr="3505F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685A4DFB" w14:textId="77777777" w:rsidR="00F73E76" w:rsidRPr="003C4AFA" w:rsidRDefault="00F73E76" w:rsidP="002D3A05">
            <w:pPr>
              <w:rPr>
                <w:sz w:val="22"/>
                <w:szCs w:val="22"/>
              </w:rPr>
            </w:pPr>
            <w:r w:rsidRPr="003C4AFA">
              <w:rPr>
                <w:caps w:val="0"/>
                <w:sz w:val="22"/>
                <w:szCs w:val="22"/>
              </w:rPr>
              <w:t>Municipal Solid Waste (M</w:t>
            </w:r>
            <w:r>
              <w:rPr>
                <w:caps w:val="0"/>
                <w:sz w:val="22"/>
                <w:szCs w:val="22"/>
              </w:rPr>
              <w:t>SW</w:t>
            </w:r>
            <w:r w:rsidRPr="003C4AFA">
              <w:rPr>
                <w:caps w:val="0"/>
                <w:sz w:val="22"/>
                <w:szCs w:val="22"/>
              </w:rPr>
              <w:t>)</w:t>
            </w:r>
          </w:p>
        </w:tc>
        <w:tc>
          <w:tcPr>
            <w:tcW w:w="1155" w:type="dxa"/>
            <w:vAlign w:val="center"/>
          </w:tcPr>
          <w:p w14:paraId="6B6E787D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$142</w:t>
            </w:r>
          </w:p>
        </w:tc>
        <w:tc>
          <w:tcPr>
            <w:tcW w:w="1314" w:type="dxa"/>
            <w:vAlign w:val="center"/>
          </w:tcPr>
          <w:p w14:paraId="0811393E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ton</w:t>
            </w:r>
          </w:p>
        </w:tc>
        <w:tc>
          <w:tcPr>
            <w:tcW w:w="1419" w:type="dxa"/>
            <w:vAlign w:val="center"/>
          </w:tcPr>
          <w:p w14:paraId="17CDAD4F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$24.14</w:t>
            </w:r>
          </w:p>
        </w:tc>
        <w:tc>
          <w:tcPr>
            <w:tcW w:w="1121" w:type="dxa"/>
            <w:vAlign w:val="center"/>
          </w:tcPr>
          <w:p w14:paraId="487E6280" w14:textId="56E6B00C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AC7A98">
              <w:rPr>
                <w:sz w:val="22"/>
                <w:szCs w:val="22"/>
              </w:rPr>
              <w:t>49.70</w:t>
            </w:r>
          </w:p>
        </w:tc>
        <w:tc>
          <w:tcPr>
            <w:tcW w:w="1326" w:type="dxa"/>
            <w:vAlign w:val="center"/>
          </w:tcPr>
          <w:p w14:paraId="3395A82F" w14:textId="26AFB3E0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AC7A98">
              <w:rPr>
                <w:sz w:val="22"/>
                <w:szCs w:val="22"/>
              </w:rPr>
              <w:t>215.</w:t>
            </w:r>
            <w:r w:rsidR="00B92535">
              <w:rPr>
                <w:sz w:val="22"/>
                <w:szCs w:val="22"/>
              </w:rPr>
              <w:t>84</w:t>
            </w:r>
          </w:p>
        </w:tc>
      </w:tr>
      <w:tr w:rsidR="00F73E76" w:rsidRPr="003C4AFA" w14:paraId="05AF2952" w14:textId="77777777" w:rsidTr="3505F98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3A8881A8" w14:textId="77777777" w:rsidR="00F73E76" w:rsidRPr="003C4AFA" w:rsidRDefault="00F73E76" w:rsidP="002D3A05">
            <w:pPr>
              <w:rPr>
                <w:sz w:val="22"/>
                <w:szCs w:val="22"/>
              </w:rPr>
            </w:pPr>
            <w:r w:rsidRPr="003C4AFA">
              <w:rPr>
                <w:caps w:val="0"/>
                <w:sz w:val="22"/>
                <w:szCs w:val="22"/>
              </w:rPr>
              <w:t>M</w:t>
            </w:r>
            <w:r>
              <w:rPr>
                <w:caps w:val="0"/>
                <w:sz w:val="22"/>
                <w:szCs w:val="22"/>
              </w:rPr>
              <w:t>SW</w:t>
            </w:r>
            <w:r w:rsidRPr="003C4AFA">
              <w:rPr>
                <w:caps w:val="0"/>
                <w:sz w:val="22"/>
                <w:szCs w:val="22"/>
              </w:rPr>
              <w:t xml:space="preserve"> Mini</w:t>
            </w:r>
            <w:r>
              <w:rPr>
                <w:caps w:val="0"/>
                <w:sz w:val="22"/>
                <w:szCs w:val="22"/>
              </w:rPr>
              <w:t>mum</w:t>
            </w:r>
            <w:r w:rsidRPr="003C4AFA">
              <w:rPr>
                <w:caps w:val="0"/>
                <w:sz w:val="22"/>
                <w:szCs w:val="22"/>
              </w:rPr>
              <w:t xml:space="preserve"> Fee &lt;280 Lbs</w:t>
            </w:r>
            <w:r>
              <w:rPr>
                <w:caps w:val="0"/>
                <w:sz w:val="22"/>
                <w:szCs w:val="22"/>
              </w:rPr>
              <w:t>.</w:t>
            </w:r>
          </w:p>
        </w:tc>
        <w:tc>
          <w:tcPr>
            <w:tcW w:w="1155" w:type="dxa"/>
            <w:vAlign w:val="center"/>
          </w:tcPr>
          <w:p w14:paraId="21E2CF1E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  <w:tc>
          <w:tcPr>
            <w:tcW w:w="1314" w:type="dxa"/>
            <w:vAlign w:val="center"/>
          </w:tcPr>
          <w:p w14:paraId="15307782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Flat fee</w:t>
            </w:r>
          </w:p>
        </w:tc>
        <w:tc>
          <w:tcPr>
            <w:tcW w:w="1419" w:type="dxa"/>
            <w:vAlign w:val="center"/>
          </w:tcPr>
          <w:p w14:paraId="7F65863F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$3.40</w:t>
            </w:r>
          </w:p>
        </w:tc>
        <w:tc>
          <w:tcPr>
            <w:tcW w:w="1121" w:type="dxa"/>
            <w:vAlign w:val="center"/>
          </w:tcPr>
          <w:p w14:paraId="74DC1EC9" w14:textId="28111A6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AC7A98">
              <w:rPr>
                <w:sz w:val="22"/>
                <w:szCs w:val="22"/>
              </w:rPr>
              <w:t>7</w:t>
            </w:r>
          </w:p>
        </w:tc>
        <w:tc>
          <w:tcPr>
            <w:tcW w:w="1326" w:type="dxa"/>
            <w:vAlign w:val="center"/>
          </w:tcPr>
          <w:p w14:paraId="3B96079F" w14:textId="64F19092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AC7A98">
              <w:rPr>
                <w:sz w:val="22"/>
                <w:szCs w:val="22"/>
              </w:rPr>
              <w:t>30.40</w:t>
            </w:r>
          </w:p>
        </w:tc>
      </w:tr>
      <w:tr w:rsidR="00F73E76" w:rsidRPr="003C4AFA" w14:paraId="42822E85" w14:textId="77777777" w:rsidTr="3505F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2BD0D800" w14:textId="77777777" w:rsidR="00F73E76" w:rsidRDefault="00F73E76" w:rsidP="002D3A05">
            <w:pPr>
              <w:rPr>
                <w:b w:val="0"/>
                <w:bCs w:val="0"/>
                <w:sz w:val="22"/>
                <w:szCs w:val="22"/>
              </w:rPr>
            </w:pPr>
            <w:r w:rsidRPr="003C4AFA">
              <w:rPr>
                <w:caps w:val="0"/>
                <w:sz w:val="22"/>
                <w:szCs w:val="22"/>
              </w:rPr>
              <w:t xml:space="preserve">Mattress </w:t>
            </w:r>
            <w:r>
              <w:rPr>
                <w:caps w:val="0"/>
                <w:sz w:val="22"/>
                <w:szCs w:val="22"/>
              </w:rPr>
              <w:t>or</w:t>
            </w:r>
            <w:r w:rsidRPr="003C4AFA">
              <w:rPr>
                <w:caps w:val="0"/>
                <w:sz w:val="22"/>
                <w:szCs w:val="22"/>
              </w:rPr>
              <w:t xml:space="preserve"> Box Spring</w:t>
            </w:r>
          </w:p>
          <w:p w14:paraId="05FB4E19" w14:textId="77777777" w:rsidR="00F73E76" w:rsidRPr="003C4AFA" w:rsidRDefault="00F73E76" w:rsidP="002D3A05">
            <w:pPr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f</w:t>
            </w:r>
            <w:r w:rsidRPr="003C4AFA">
              <w:rPr>
                <w:caps w:val="0"/>
                <w:sz w:val="22"/>
                <w:szCs w:val="22"/>
              </w:rPr>
              <w:t>or Disposal</w:t>
            </w:r>
          </w:p>
        </w:tc>
        <w:tc>
          <w:tcPr>
            <w:tcW w:w="1155" w:type="dxa"/>
            <w:vAlign w:val="center"/>
          </w:tcPr>
          <w:p w14:paraId="14EFBD3F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  <w:tc>
          <w:tcPr>
            <w:tcW w:w="1314" w:type="dxa"/>
            <w:vAlign w:val="center"/>
          </w:tcPr>
          <w:p w14:paraId="4C3BDB26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419" w:type="dxa"/>
            <w:vAlign w:val="center"/>
          </w:tcPr>
          <w:p w14:paraId="2F5322AA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$3.40</w:t>
            </w:r>
          </w:p>
        </w:tc>
        <w:tc>
          <w:tcPr>
            <w:tcW w:w="1121" w:type="dxa"/>
            <w:vAlign w:val="center"/>
          </w:tcPr>
          <w:p w14:paraId="23658FC7" w14:textId="4D6D0333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AC7A98">
              <w:rPr>
                <w:sz w:val="22"/>
                <w:szCs w:val="22"/>
              </w:rPr>
              <w:t>7</w:t>
            </w:r>
          </w:p>
        </w:tc>
        <w:tc>
          <w:tcPr>
            <w:tcW w:w="1326" w:type="dxa"/>
            <w:vAlign w:val="center"/>
          </w:tcPr>
          <w:p w14:paraId="0A498BBB" w14:textId="7062C1D6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B92535">
              <w:rPr>
                <w:sz w:val="22"/>
                <w:szCs w:val="22"/>
              </w:rPr>
              <w:t>30.40</w:t>
            </w:r>
          </w:p>
        </w:tc>
      </w:tr>
      <w:tr w:rsidR="00F73E76" w:rsidRPr="003C4AFA" w14:paraId="672E81C2" w14:textId="77777777" w:rsidTr="3505F98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173F76E4" w14:textId="77777777" w:rsidR="00F73E76" w:rsidRDefault="00F73E76" w:rsidP="002D3A05">
            <w:pPr>
              <w:rPr>
                <w:b w:val="0"/>
                <w:bCs w:val="0"/>
                <w:sz w:val="22"/>
                <w:szCs w:val="22"/>
              </w:rPr>
            </w:pPr>
            <w:r w:rsidRPr="003C4AFA">
              <w:rPr>
                <w:caps w:val="0"/>
                <w:sz w:val="22"/>
                <w:szCs w:val="22"/>
              </w:rPr>
              <w:t xml:space="preserve">Mattress </w:t>
            </w:r>
            <w:r>
              <w:rPr>
                <w:caps w:val="0"/>
                <w:sz w:val="22"/>
                <w:szCs w:val="22"/>
              </w:rPr>
              <w:t>o</w:t>
            </w:r>
            <w:r w:rsidRPr="003C4AFA">
              <w:rPr>
                <w:caps w:val="0"/>
                <w:sz w:val="22"/>
                <w:szCs w:val="22"/>
              </w:rPr>
              <w:t>r Box Spring</w:t>
            </w:r>
          </w:p>
          <w:p w14:paraId="78C0C2BF" w14:textId="77777777" w:rsidR="00F73E76" w:rsidRPr="003C4AFA" w:rsidRDefault="00F73E76" w:rsidP="002D3A05">
            <w:pPr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f</w:t>
            </w:r>
            <w:r w:rsidRPr="003C4AFA">
              <w:rPr>
                <w:caps w:val="0"/>
                <w:sz w:val="22"/>
                <w:szCs w:val="22"/>
              </w:rPr>
              <w:t>or Recycling</w:t>
            </w:r>
          </w:p>
        </w:tc>
        <w:tc>
          <w:tcPr>
            <w:tcW w:w="1155" w:type="dxa"/>
            <w:vAlign w:val="center"/>
          </w:tcPr>
          <w:p w14:paraId="15FC02E3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  <w:tc>
          <w:tcPr>
            <w:tcW w:w="1314" w:type="dxa"/>
            <w:vAlign w:val="center"/>
          </w:tcPr>
          <w:p w14:paraId="00078EB8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419" w:type="dxa"/>
            <w:vAlign w:val="center"/>
          </w:tcPr>
          <w:p w14:paraId="3CFACA90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121" w:type="dxa"/>
            <w:vAlign w:val="center"/>
          </w:tcPr>
          <w:p w14:paraId="7C39C61C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326" w:type="dxa"/>
            <w:vAlign w:val="center"/>
          </w:tcPr>
          <w:p w14:paraId="4F7218CE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</w:tr>
      <w:tr w:rsidR="00F73E76" w:rsidRPr="003C4AFA" w14:paraId="119BA870" w14:textId="77777777" w:rsidTr="3505F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7E34D108" w14:textId="77777777" w:rsidR="00F73E76" w:rsidRPr="003C4AFA" w:rsidRDefault="00F73E76" w:rsidP="002D3A05">
            <w:pPr>
              <w:rPr>
                <w:b w:val="0"/>
                <w:bCs w:val="0"/>
                <w:caps w:val="0"/>
                <w:sz w:val="22"/>
                <w:szCs w:val="22"/>
              </w:rPr>
            </w:pPr>
            <w:r w:rsidRPr="003C4AFA">
              <w:rPr>
                <w:caps w:val="0"/>
                <w:sz w:val="22"/>
                <w:szCs w:val="22"/>
              </w:rPr>
              <w:t>Furniture</w:t>
            </w:r>
            <w:r>
              <w:rPr>
                <w:caps w:val="0"/>
                <w:sz w:val="22"/>
                <w:szCs w:val="22"/>
              </w:rPr>
              <w:t xml:space="preserve"> / Bulky Item</w:t>
            </w:r>
          </w:p>
        </w:tc>
        <w:tc>
          <w:tcPr>
            <w:tcW w:w="1155" w:type="dxa"/>
            <w:vAlign w:val="center"/>
          </w:tcPr>
          <w:p w14:paraId="4B440CC7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  <w:tc>
          <w:tcPr>
            <w:tcW w:w="1314" w:type="dxa"/>
            <w:vAlign w:val="center"/>
          </w:tcPr>
          <w:p w14:paraId="0CAB054A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419" w:type="dxa"/>
            <w:vAlign w:val="center"/>
          </w:tcPr>
          <w:p w14:paraId="17F696F1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$3.40</w:t>
            </w:r>
          </w:p>
        </w:tc>
        <w:tc>
          <w:tcPr>
            <w:tcW w:w="1121" w:type="dxa"/>
            <w:vAlign w:val="center"/>
          </w:tcPr>
          <w:p w14:paraId="6A0951B9" w14:textId="40D0AD56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AC7A98">
              <w:rPr>
                <w:sz w:val="22"/>
                <w:szCs w:val="22"/>
              </w:rPr>
              <w:t>7</w:t>
            </w:r>
          </w:p>
        </w:tc>
        <w:tc>
          <w:tcPr>
            <w:tcW w:w="1326" w:type="dxa"/>
            <w:vAlign w:val="center"/>
          </w:tcPr>
          <w:p w14:paraId="02910C90" w14:textId="5617DFE6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</w:t>
            </w:r>
            <w:r w:rsidR="00B92535">
              <w:rPr>
                <w:sz w:val="22"/>
                <w:szCs w:val="22"/>
              </w:rPr>
              <w:t>30.40</w:t>
            </w:r>
          </w:p>
        </w:tc>
      </w:tr>
      <w:tr w:rsidR="00F73E76" w:rsidRPr="003C4AFA" w14:paraId="15FA60B1" w14:textId="77777777" w:rsidTr="3505F98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1B99860B" w14:textId="77777777" w:rsidR="00F73E76" w:rsidRPr="003C4AFA" w:rsidRDefault="00F73E76" w:rsidP="002D3A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>
              <w:rPr>
                <w:caps w:val="0"/>
                <w:sz w:val="22"/>
                <w:szCs w:val="22"/>
              </w:rPr>
              <w:t>ire (Auto or Truck)</w:t>
            </w:r>
          </w:p>
        </w:tc>
        <w:tc>
          <w:tcPr>
            <w:tcW w:w="1155" w:type="dxa"/>
            <w:vAlign w:val="center"/>
          </w:tcPr>
          <w:p w14:paraId="6BB804B2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</w:t>
            </w:r>
          </w:p>
        </w:tc>
        <w:tc>
          <w:tcPr>
            <w:tcW w:w="1314" w:type="dxa"/>
            <w:vAlign w:val="center"/>
          </w:tcPr>
          <w:p w14:paraId="0D99236B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419" w:type="dxa"/>
            <w:vAlign w:val="center"/>
          </w:tcPr>
          <w:p w14:paraId="46F071FF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121" w:type="dxa"/>
            <w:vAlign w:val="center"/>
          </w:tcPr>
          <w:p w14:paraId="11523156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326" w:type="dxa"/>
            <w:vAlign w:val="center"/>
          </w:tcPr>
          <w:p w14:paraId="193B60B9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$8</w:t>
            </w:r>
          </w:p>
        </w:tc>
      </w:tr>
      <w:tr w:rsidR="00F73E76" w:rsidRPr="003C4AFA" w14:paraId="0CFBD33C" w14:textId="77777777" w:rsidTr="3505F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415C24B7" w14:textId="77777777" w:rsidR="00F73E76" w:rsidRPr="003C4AFA" w:rsidRDefault="00F73E76" w:rsidP="002D3A05">
            <w:pPr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Tire &amp; Rim (Auto or Truck)</w:t>
            </w:r>
          </w:p>
        </w:tc>
        <w:tc>
          <w:tcPr>
            <w:tcW w:w="1155" w:type="dxa"/>
            <w:vAlign w:val="center"/>
          </w:tcPr>
          <w:p w14:paraId="06F96616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</w:p>
        </w:tc>
        <w:tc>
          <w:tcPr>
            <w:tcW w:w="1314" w:type="dxa"/>
            <w:vAlign w:val="center"/>
          </w:tcPr>
          <w:p w14:paraId="28CE1929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419" w:type="dxa"/>
            <w:vAlign w:val="center"/>
          </w:tcPr>
          <w:p w14:paraId="05A7F218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121" w:type="dxa"/>
            <w:vAlign w:val="center"/>
          </w:tcPr>
          <w:p w14:paraId="16FF3F0A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326" w:type="dxa"/>
            <w:vAlign w:val="center"/>
          </w:tcPr>
          <w:p w14:paraId="59221E93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$10</w:t>
            </w:r>
          </w:p>
        </w:tc>
      </w:tr>
      <w:tr w:rsidR="00F73E76" w:rsidRPr="003C4AFA" w14:paraId="02263C16" w14:textId="77777777" w:rsidTr="3505F98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33E35281" w14:textId="77777777" w:rsidR="00F73E76" w:rsidRPr="003C4AFA" w:rsidRDefault="00F73E76" w:rsidP="002D3A05">
            <w:pPr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Electronics</w:t>
            </w:r>
          </w:p>
        </w:tc>
        <w:tc>
          <w:tcPr>
            <w:tcW w:w="1155" w:type="dxa"/>
            <w:vAlign w:val="center"/>
          </w:tcPr>
          <w:p w14:paraId="32E0F110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</w:t>
            </w:r>
          </w:p>
        </w:tc>
        <w:tc>
          <w:tcPr>
            <w:tcW w:w="1314" w:type="dxa"/>
            <w:vAlign w:val="center"/>
          </w:tcPr>
          <w:p w14:paraId="7A8CB040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419" w:type="dxa"/>
            <w:vAlign w:val="center"/>
          </w:tcPr>
          <w:p w14:paraId="0252855C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121" w:type="dxa"/>
            <w:vAlign w:val="center"/>
          </w:tcPr>
          <w:p w14:paraId="32D2C282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326" w:type="dxa"/>
            <w:vAlign w:val="center"/>
          </w:tcPr>
          <w:p w14:paraId="5A7CD5E3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$30</w:t>
            </w:r>
          </w:p>
        </w:tc>
      </w:tr>
      <w:tr w:rsidR="00F73E76" w:rsidRPr="003C4AFA" w14:paraId="50DCAB64" w14:textId="77777777" w:rsidTr="3505F9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0FDBCA92" w14:textId="77777777" w:rsidR="00F73E76" w:rsidRPr="003C4AFA" w:rsidRDefault="00F73E76" w:rsidP="002D3A05">
            <w:pPr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Non-Freon Appliance</w:t>
            </w:r>
          </w:p>
        </w:tc>
        <w:tc>
          <w:tcPr>
            <w:tcW w:w="1155" w:type="dxa"/>
            <w:vAlign w:val="center"/>
          </w:tcPr>
          <w:p w14:paraId="7DF70DD1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</w:t>
            </w:r>
          </w:p>
        </w:tc>
        <w:tc>
          <w:tcPr>
            <w:tcW w:w="1314" w:type="dxa"/>
            <w:vAlign w:val="center"/>
          </w:tcPr>
          <w:p w14:paraId="09DA0669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419" w:type="dxa"/>
            <w:vAlign w:val="center"/>
          </w:tcPr>
          <w:p w14:paraId="0C34AAD0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121" w:type="dxa"/>
            <w:vAlign w:val="center"/>
          </w:tcPr>
          <w:p w14:paraId="5B8997AC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326" w:type="dxa"/>
            <w:vAlign w:val="center"/>
          </w:tcPr>
          <w:p w14:paraId="488C7E78" w14:textId="77777777" w:rsidR="00F73E76" w:rsidRPr="003C4AFA" w:rsidRDefault="00F73E76" w:rsidP="002D3A0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$16</w:t>
            </w:r>
          </w:p>
        </w:tc>
      </w:tr>
      <w:tr w:rsidR="00F73E76" w:rsidRPr="003C4AFA" w14:paraId="028DEF02" w14:textId="77777777" w:rsidTr="3505F98F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5" w:type="dxa"/>
            <w:vAlign w:val="center"/>
          </w:tcPr>
          <w:p w14:paraId="3CA80773" w14:textId="77777777" w:rsidR="00F73E76" w:rsidRPr="003C4AFA" w:rsidRDefault="00F73E76" w:rsidP="002D3A05">
            <w:pPr>
              <w:rPr>
                <w:sz w:val="22"/>
                <w:szCs w:val="22"/>
              </w:rPr>
            </w:pPr>
            <w:r>
              <w:rPr>
                <w:caps w:val="0"/>
                <w:sz w:val="22"/>
                <w:szCs w:val="22"/>
              </w:rPr>
              <w:t>Freon Appliance</w:t>
            </w:r>
          </w:p>
        </w:tc>
        <w:tc>
          <w:tcPr>
            <w:tcW w:w="1155" w:type="dxa"/>
            <w:vAlign w:val="center"/>
          </w:tcPr>
          <w:p w14:paraId="1532A4BE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  <w:tc>
          <w:tcPr>
            <w:tcW w:w="1314" w:type="dxa"/>
            <w:vAlign w:val="center"/>
          </w:tcPr>
          <w:p w14:paraId="52E6B7F5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item</w:t>
            </w:r>
          </w:p>
        </w:tc>
        <w:tc>
          <w:tcPr>
            <w:tcW w:w="1419" w:type="dxa"/>
            <w:vAlign w:val="center"/>
          </w:tcPr>
          <w:p w14:paraId="782C0EE9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121" w:type="dxa"/>
            <w:vAlign w:val="center"/>
          </w:tcPr>
          <w:p w14:paraId="4D4509D6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$0</w:t>
            </w:r>
          </w:p>
        </w:tc>
        <w:tc>
          <w:tcPr>
            <w:tcW w:w="1326" w:type="dxa"/>
            <w:vAlign w:val="center"/>
          </w:tcPr>
          <w:p w14:paraId="6C97470F" w14:textId="77777777" w:rsidR="00F73E76" w:rsidRPr="003C4AFA" w:rsidRDefault="00F73E76" w:rsidP="002D3A0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$20</w:t>
            </w:r>
          </w:p>
        </w:tc>
      </w:tr>
    </w:tbl>
    <w:p w14:paraId="78BC29DC" w14:textId="77777777" w:rsidR="00F73E76" w:rsidRPr="003C4AFA" w:rsidRDefault="00F73E76" w:rsidP="00F73E76">
      <w:pPr>
        <w:rPr>
          <w:sz w:val="22"/>
          <w:szCs w:val="22"/>
        </w:rPr>
      </w:pPr>
    </w:p>
    <w:p w14:paraId="1EA49A26" w14:textId="77777777" w:rsidR="001C0C4E" w:rsidRPr="001C0C4E" w:rsidRDefault="001C0C4E" w:rsidP="001C0C4E">
      <w:pPr>
        <w:rPr>
          <w:b/>
          <w:bCs/>
        </w:rPr>
      </w:pPr>
      <w:r w:rsidRPr="001C0C4E">
        <w:rPr>
          <w:b/>
          <w:bCs/>
        </w:rPr>
        <w:t>Important information to know:</w:t>
      </w:r>
    </w:p>
    <w:p w14:paraId="2BBA63A5" w14:textId="77777777" w:rsidR="001C0C4E" w:rsidRDefault="001C0C4E" w:rsidP="001C0C4E">
      <w:pPr>
        <w:pStyle w:val="ListParagraph"/>
        <w:numPr>
          <w:ilvl w:val="0"/>
          <w:numId w:val="1"/>
        </w:numPr>
      </w:pPr>
      <w:r>
        <w:t>We accept cash &amp; Visa or Mastercard only.</w:t>
      </w:r>
    </w:p>
    <w:p w14:paraId="288D817E" w14:textId="77777777" w:rsidR="001C0C4E" w:rsidRDefault="001C0C4E" w:rsidP="001C0C4E">
      <w:pPr>
        <w:pStyle w:val="ListParagraph"/>
        <w:numPr>
          <w:ilvl w:val="0"/>
          <w:numId w:val="1"/>
        </w:numPr>
      </w:pPr>
      <w:r>
        <w:t>An extra 3% fee will be charged for all credit card payments.</w:t>
      </w:r>
    </w:p>
    <w:p w14:paraId="488D50CE" w14:textId="404E0F7F" w:rsidR="003C4AFA" w:rsidRPr="001C0C4E" w:rsidRDefault="001C0C4E" w:rsidP="003C4AFA">
      <w:pPr>
        <w:pStyle w:val="ListParagraph"/>
        <w:numPr>
          <w:ilvl w:val="0"/>
          <w:numId w:val="1"/>
        </w:numPr>
      </w:pPr>
      <w:r>
        <w:t>All prices and hours are subject to change.</w:t>
      </w:r>
    </w:p>
    <w:sectPr w:rsidR="003C4AFA" w:rsidRPr="001C0C4E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EAAC4" w14:textId="77777777" w:rsidR="003107B9" w:rsidRDefault="003107B9" w:rsidP="00EC55EC">
      <w:pPr>
        <w:spacing w:after="0" w:line="240" w:lineRule="auto"/>
      </w:pPr>
      <w:r>
        <w:separator/>
      </w:r>
    </w:p>
  </w:endnote>
  <w:endnote w:type="continuationSeparator" w:id="0">
    <w:p w14:paraId="61E25C1E" w14:textId="77777777" w:rsidR="003107B9" w:rsidRDefault="003107B9" w:rsidP="00EC5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5399D" w14:textId="72A72F6D" w:rsidR="00EC55EC" w:rsidRPr="00EC55EC" w:rsidRDefault="00EC55EC" w:rsidP="00EC55EC">
    <w:pPr>
      <w:pStyle w:val="Footer"/>
      <w:jc w:val="center"/>
      <w:rPr>
        <w:i/>
        <w:iCs/>
        <w:sz w:val="22"/>
        <w:szCs w:val="22"/>
      </w:rPr>
    </w:pPr>
    <w:r w:rsidRPr="00EC55EC">
      <w:rPr>
        <w:i/>
        <w:iCs/>
        <w:sz w:val="22"/>
        <w:szCs w:val="22"/>
      </w:rPr>
      <w:t>Rates effective January 1,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072E4" w14:textId="77777777" w:rsidR="003107B9" w:rsidRDefault="003107B9" w:rsidP="00EC55EC">
      <w:pPr>
        <w:spacing w:after="0" w:line="240" w:lineRule="auto"/>
      </w:pPr>
      <w:r>
        <w:separator/>
      </w:r>
    </w:p>
  </w:footnote>
  <w:footnote w:type="continuationSeparator" w:id="0">
    <w:p w14:paraId="44B5C44E" w14:textId="77777777" w:rsidR="003107B9" w:rsidRDefault="003107B9" w:rsidP="00EC55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27333"/>
    <w:multiLevelType w:val="hybridMultilevel"/>
    <w:tmpl w:val="7A9E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40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FA"/>
    <w:rsid w:val="00060F6B"/>
    <w:rsid w:val="0007542A"/>
    <w:rsid w:val="0010228B"/>
    <w:rsid w:val="001C0C4E"/>
    <w:rsid w:val="001C129B"/>
    <w:rsid w:val="002B4133"/>
    <w:rsid w:val="003107B9"/>
    <w:rsid w:val="003C4AFA"/>
    <w:rsid w:val="003D0438"/>
    <w:rsid w:val="003F3519"/>
    <w:rsid w:val="00480800"/>
    <w:rsid w:val="005E4560"/>
    <w:rsid w:val="00680830"/>
    <w:rsid w:val="00743E44"/>
    <w:rsid w:val="00853403"/>
    <w:rsid w:val="008B7A71"/>
    <w:rsid w:val="00AC7A98"/>
    <w:rsid w:val="00B92535"/>
    <w:rsid w:val="00D02F46"/>
    <w:rsid w:val="00E008DD"/>
    <w:rsid w:val="00EC55EC"/>
    <w:rsid w:val="00F73E76"/>
    <w:rsid w:val="3505F98F"/>
    <w:rsid w:val="5555732B"/>
    <w:rsid w:val="5C469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2D8C8"/>
  <w15:chartTrackingRefBased/>
  <w15:docId w15:val="{7FF90A16-02E5-461F-8741-3EEF8AD3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E76"/>
  </w:style>
  <w:style w:type="paragraph" w:styleId="Heading1">
    <w:name w:val="heading 1"/>
    <w:basedOn w:val="Normal"/>
    <w:next w:val="Normal"/>
    <w:link w:val="Heading1Char"/>
    <w:uiPriority w:val="9"/>
    <w:qFormat/>
    <w:rsid w:val="003C4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C4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C4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A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A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A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A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A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A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A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AF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C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C4AF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C5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5EC"/>
  </w:style>
  <w:style w:type="paragraph" w:styleId="Footer">
    <w:name w:val="footer"/>
    <w:basedOn w:val="Normal"/>
    <w:link w:val="FooterChar"/>
    <w:uiPriority w:val="99"/>
    <w:unhideWhenUsed/>
    <w:rsid w:val="00EC5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87ca813-79a4-49bb-9a71-99bcc08ae2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A9B8BF52420A47BAE2557DA2B6DD47" ma:contentTypeVersion="16" ma:contentTypeDescription="Create a new document." ma:contentTypeScope="" ma:versionID="e61818b4f5ffb00a5e5ad3cc9b11035b">
  <xsd:schema xmlns:xsd="http://www.w3.org/2001/XMLSchema" xmlns:xs="http://www.w3.org/2001/XMLSchema" xmlns:p="http://schemas.microsoft.com/office/2006/metadata/properties" xmlns:ns3="6a23a32b-59c7-4bfc-aa1c-1914839fa1b1" xmlns:ns4="487ca813-79a4-49bb-9a71-99bcc08ae20c" targetNamespace="http://schemas.microsoft.com/office/2006/metadata/properties" ma:root="true" ma:fieldsID="cc03bb816a6bfc0266f2464417f0975e" ns3:_="" ns4:_="">
    <xsd:import namespace="6a23a32b-59c7-4bfc-aa1c-1914839fa1b1"/>
    <xsd:import namespace="487ca813-79a4-49bb-9a71-99bcc08ae2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LengthInSeconds" minOccurs="0"/>
                <xsd:element ref="ns4:MediaServiceObjectDetectorVersions" minOccurs="0"/>
                <xsd:element ref="ns4:MediaService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23a32b-59c7-4bfc-aa1c-1914839fa1b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ca813-79a4-49bb-9a71-99bcc08ae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477FE3-4F00-4046-A39F-3E5609B78786}">
  <ds:schemaRefs>
    <ds:schemaRef ds:uri="http://schemas.microsoft.com/office/2006/metadata/properties"/>
    <ds:schemaRef ds:uri="http://schemas.microsoft.com/office/infopath/2007/PartnerControls"/>
    <ds:schemaRef ds:uri="487ca813-79a4-49bb-9a71-99bcc08ae20c"/>
  </ds:schemaRefs>
</ds:datastoreItem>
</file>

<file path=customXml/itemProps2.xml><?xml version="1.0" encoding="utf-8"?>
<ds:datastoreItem xmlns:ds="http://schemas.openxmlformats.org/officeDocument/2006/customXml" ds:itemID="{7F37D002-3DE9-4BA2-AF97-D8B2BA99E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F023F2-5F5F-4F40-8304-6EDE20416F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23a32b-59c7-4bfc-aa1c-1914839fa1b1"/>
    <ds:schemaRef ds:uri="487ca813-79a4-49bb-9a71-99bcc08ae2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Ferguson</dc:creator>
  <cp:keywords/>
  <dc:description/>
  <cp:lastModifiedBy>Samantha Ferguson</cp:lastModifiedBy>
  <cp:revision>2</cp:revision>
  <dcterms:created xsi:type="dcterms:W3CDTF">2026-04-16T21:33:00Z</dcterms:created>
  <dcterms:modified xsi:type="dcterms:W3CDTF">2026-04-16T21:33:00Z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0x01010045A9B8BF52420A47BAE2557DA2B6DD47</vt:lpwstr>
  </property>
</Properties>
</file>